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69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在编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检察人员</w:t>
            </w:r>
          </w:p>
        </w:tc>
        <w:tc>
          <w:tcPr>
            <w:tcW w:w="7371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薛薇，胡俊，陈琳，陈德明，成华，程青，赵迅，戴世伦，吕凯，毛凯，孙爽，王飞，夏登俊，徐胜男，余荣杰，朱恺，邹利俊，花扬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乔雨轩、周力、赵碧瑶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部门负责人</w:t>
            </w:r>
          </w:p>
        </w:tc>
        <w:tc>
          <w:tcPr>
            <w:tcW w:w="737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成华（第一检察部），赵迅（第二检察部），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程青（第三检察部），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夏登俊（第四检察部），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戴世伦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（综合部）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9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检委会委员</w:t>
            </w:r>
          </w:p>
        </w:tc>
        <w:tc>
          <w:tcPr>
            <w:tcW w:w="7371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薛薇，胡俊，成华，赵迅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夏登俊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员额检察官</w:t>
            </w:r>
          </w:p>
        </w:tc>
        <w:tc>
          <w:tcPr>
            <w:tcW w:w="7371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薛薇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检察长、三级高级检察官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副检察长、四级高级检察官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第一检察部主任、一级检察官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徐胜男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第一检察部副主任、一级检察官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花扬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第一检察部检察官、二级检察官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center" w:pos="3577"/>
              </w:tabs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赵迅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第二检察部主任、四级高级检察官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ab/>
            </w:r>
          </w:p>
          <w:p>
            <w:pPr>
              <w:tabs>
                <w:tab w:val="center" w:pos="3577"/>
              </w:tabs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夏登俊（第四检察部副主任、四级高级检察官）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各部门内勤电话</w:t>
            </w:r>
          </w:p>
        </w:tc>
        <w:tc>
          <w:tcPr>
            <w:tcW w:w="737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一部（姜青）：85206930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二部（姜青）：85206930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三部（王超）：85206959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四部（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刘雨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）：8520696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综合部（沈钦）：85206957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7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rPr>
        <w:sz w:val="30"/>
        <w:szCs w:val="30"/>
      </w:rPr>
    </w:pPr>
    <w:r>
      <w:rPr>
        <w:rFonts w:hint="eastAsia"/>
        <w:sz w:val="30"/>
        <w:szCs w:val="30"/>
      </w:rPr>
      <w:t>南京江宁经济技术开发区人民检察院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1A"/>
    <w:rsid w:val="00016FDC"/>
    <w:rsid w:val="00025A0E"/>
    <w:rsid w:val="001D4757"/>
    <w:rsid w:val="002046CF"/>
    <w:rsid w:val="00270839"/>
    <w:rsid w:val="00286BFB"/>
    <w:rsid w:val="002B5FA0"/>
    <w:rsid w:val="002C641A"/>
    <w:rsid w:val="00322411"/>
    <w:rsid w:val="003939DB"/>
    <w:rsid w:val="005A0B51"/>
    <w:rsid w:val="005E1622"/>
    <w:rsid w:val="00602013"/>
    <w:rsid w:val="00615ECC"/>
    <w:rsid w:val="00666105"/>
    <w:rsid w:val="006D5015"/>
    <w:rsid w:val="0070313C"/>
    <w:rsid w:val="00865C48"/>
    <w:rsid w:val="009031F1"/>
    <w:rsid w:val="009116C4"/>
    <w:rsid w:val="0098790F"/>
    <w:rsid w:val="00B369E7"/>
    <w:rsid w:val="00BA574D"/>
    <w:rsid w:val="00C21F29"/>
    <w:rsid w:val="00D55AA2"/>
    <w:rsid w:val="00E01B6B"/>
    <w:rsid w:val="00E570BE"/>
    <w:rsid w:val="00F06D4C"/>
    <w:rsid w:val="00FF72BC"/>
    <w:rsid w:val="42DB4CF5"/>
    <w:rsid w:val="461147A3"/>
    <w:rsid w:val="57F6657A"/>
    <w:rsid w:val="5DD00358"/>
    <w:rsid w:val="7721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316</TotalTime>
  <ScaleCrop>false</ScaleCrop>
  <LinksUpToDate>false</LinksUpToDate>
  <CharactersWithSpaces>255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2020-05-12T02:26:00Z</dcterms:created>
  <dc:creator>zhou yuqing</dc:creator>
  <cp:lastModifiedBy>Lady.X</cp:lastModifiedBy>
  <dcterms:modified xsi:type="dcterms:W3CDTF">2020-11-02T09:35:05Z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